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文物影响评估</w:t>
      </w:r>
    </w:p>
    <w:p>
      <w:r>
        <w:rPr>
          <w:rFonts w:ascii="宋体" w:hAnsi="宋体" w:eastAsia="宋体"/>
          <w:sz w:val="24"/>
        </w:rPr>
        <w:t>中国文物信息咨询中心，内蒙古自治区文物保护中心，吉林省文物考古研究所编著；吴东风主编；曹建恩，安文荣，张志强副主编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文物影响评估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中国文物信息咨询中心，内蒙古自治区文物保护中心，吉林省文物考古研究所编著；吴东风主编；曹建恩，安文荣，张志强副主编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本书出售、求购地址：https://www.jiaokey.com/book/detail/14096465.html</w:t>
      </w:r>
    </w:p>
    <w:p>
      <w:r>
        <w:t>更多相关图书推荐：https://www.jiaokey.com</w:t>
      </w:r>
    </w:p>
    <w:p>
      <w:r>
        <w:t>中国文物信息咨询中心，内蒙古自治区文物保护中心，吉林省文物考古研究所编著；吴东风主编；曹建恩，安文荣，张志强副主编 其他作品：https://www.jiaokey.com/tag/中国文物信息咨询中心，内蒙古自治区文物保护中心，吉林省文物考古研究所编著；吴东风主编；曹建恩，安文荣，张志强副主编.html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关键词搜索：https://www.jiaokey.com/tag/文物影响评估.html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