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西方法律思潮源流论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西方法律思潮源流论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本书出售、求购地址：https://www.jiaokey.com/book/detail/14093944.html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关键词搜索：https://www.jiaokey.com/tag/西方法律思潮源流论.html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