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计算机应用基础项目实用教程  Windows 7+Office 2010</w:t>
      </w:r>
    </w:p>
    <w:p>
      <w:r>
        <w:rPr>
          <w:rFonts w:ascii="宋体" w:hAnsi="宋体" w:eastAsia="宋体"/>
          <w:sz w:val="24"/>
        </w:rPr>
        <w:t>贾如春，李林原，贺晓春主编；王兴兵，黄德军副主编；赵克林主审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计算机应用基础项目实用教程  Windows 7+Office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贾如春，李林原，贺晓春主编；王兴兵，黄德军副主编；赵克林主审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本书出售、求购地址：https://www.jiaokey.com/book/detail/14093338.html</w:t>
      </w:r>
    </w:p>
    <w:p>
      <w:r>
        <w:t>更多相关图书推荐：https://www.jiaokey.com</w:t>
      </w:r>
    </w:p>
    <w:p>
      <w:r>
        <w:t>贾如春，李林原，贺晓春主编；王兴兵，黄德军副主编；赵克林主审 其他作品：https://www.jiaokey.com/tag/贾如春，李林原，贺晓春主编；王兴兵，黄德军副主编；赵克林主审.html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关键词搜索：https://www.jiaokey.com/tag/计算机应用基础项目实用教程  Windows 7+Office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