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装修施工图识读一本就够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装修施工图识读一本就够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本书出售、求购地址：https://www.jiaokey.com/book/detail/14091080.html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关键词搜索：https://www.jiaokey.com/tag/装修施工图识读一本就够.html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