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书名：儒学促进科学发展的可能性与现实性  以“儒学的人文资源与科学”为中心</w:t>
      </w:r>
    </w:p>
    <w:p>
      <w:r>
        <w:t>作者：马来平主编</w:t>
      </w:r>
    </w:p>
    <w:p>
      <w:r>
        <w:t>出版社：济南：山东人民出版社</w:t>
      </w:r>
    </w:p>
    <w:p>
      <w:r>
        <w:t>出版日期：2016.08</w:t>
      </w:r>
    </w:p>
    <w:p>
      <w:r>
        <w:t>总页数：193</w:t>
      </w:r>
    </w:p>
    <w:p>
      <w:r>
        <w:t>更多请访问教客网: www.jiaokey.com</w:t>
      </w:r>
    </w:p>
    <w:p>
      <w:r>
        <w:t>儒学促进科学发展的可能性与现实性  以“儒学的人文资源与科学”为中心 评论地址：https://www.jiaokey.com/book/detail/14090822.html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