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书名：大学计算机基础与应用</w:t>
      </w:r>
    </w:p>
    <w:p>
      <w:r>
        <w:t>作者：孙宝刚，秦晓江主编；邱红艳，杨芳权，谢翌，任淑艳，张力副主编；范春辉，江渝川编</w:t>
      </w:r>
    </w:p>
    <w:p>
      <w:r>
        <w:t>出版社：重庆：重庆大学出版社</w:t>
      </w:r>
    </w:p>
    <w:p>
      <w:r>
        <w:t>出版日期：2016.08</w:t>
      </w:r>
    </w:p>
    <w:p>
      <w:r>
        <w:t>总页数：298</w:t>
      </w:r>
    </w:p>
    <w:p>
      <w:r>
        <w:t>更多请访问教客网: www.jiaokey.com</w:t>
      </w:r>
    </w:p>
    <w:p>
      <w:r>
        <w:t>大学计算机基础与应用 评论地址：https://www.jiaokey.com/book/detail/14090328.html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