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吕氏春秋</w:t>
      </w:r>
    </w:p>
    <w:p>
      <w:r>
        <w:t>作者：（战国）吕不韦编纂；刘亦工校译</w:t>
      </w:r>
    </w:p>
    <w:p>
      <w:r>
        <w:t>出版社：武汉：崇文书局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崇文国学经典普及文库  吕氏春秋 评论地址：https://www.jiaokey.com/book/detail/14090154.html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