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第22卷  中国哲学原论  原教篇  宋明儒学思想之发展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第22卷  中国哲学原论  原教篇  宋明儒学思想之发展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本书出售、求购地址：https://www.jiaokey.com/book/detail/14088142.html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第22卷  中国哲学原论  原教篇  宋明儒学思想之发展.html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