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书名：麻辣战国  3  帝王卷</w:t>
      </w:r>
    </w:p>
    <w:p>
      <w:r>
        <w:t>作者：周翠芳编著；漫图腾绘画制作</w:t>
      </w:r>
    </w:p>
    <w:p>
      <w:r>
        <w:t>出版社：石家庄：河北少年儿童出版社</w:t>
      </w:r>
    </w:p>
    <w:p>
      <w:r>
        <w:t>出版日期：2009.04</w:t>
      </w:r>
    </w:p>
    <w:p>
      <w:r>
        <w:t>总页数：91</w:t>
      </w:r>
    </w:p>
    <w:p>
      <w:r>
        <w:t>更多请访问教客网: www.jiaokey.com</w:t>
      </w:r>
    </w:p>
    <w:p>
      <w:r>
        <w:t>麻辣战国  3  帝王卷 评论地址：https://www.jiaokey.com/book/detail/14084052.html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