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书名：中国纺织行业管理创新成果蓝皮书  全国纺织行业管理创新成果经典案例  2  2014-2015</w:t>
      </w:r>
    </w:p>
    <w:p>
      <w:r>
        <w:t>作者：中国纺织工业企业管理协会组织编写</w:t>
      </w:r>
    </w:p>
    <w:p>
      <w:r>
        <w:t>出版社：北京：中国纺织出版社</w:t>
      </w:r>
    </w:p>
    <w:p>
      <w:r>
        <w:t>出版日期：2016.12</w:t>
      </w:r>
    </w:p>
    <w:p>
      <w:r>
        <w:t>总页数：218</w:t>
      </w:r>
    </w:p>
    <w:p>
      <w:r>
        <w:t>更多请访问教客网: www.jiaokey.com</w:t>
      </w:r>
    </w:p>
    <w:p>
      <w:r>
        <w:t>中国纺织行业管理创新成果蓝皮书  全国纺织行业管理创新成果经典案例  2  2014-2015 评论地址：https://www.jiaokey.com/book/detail/14082799.html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