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书名：国际经济关系新格局与中国的谋略</w:t>
      </w:r>
    </w:p>
    <w:p>
      <w:r>
        <w:t>作者：李红梅著</w:t>
      </w:r>
    </w:p>
    <w:p>
      <w:r>
        <w:t>出版社：</w:t>
      </w:r>
    </w:p>
    <w:p>
      <w:r>
        <w:t>出版日期：2016.10</w:t>
      </w:r>
    </w:p>
    <w:p>
      <w:r>
        <w:t>总页数：355</w:t>
      </w:r>
    </w:p>
    <w:p>
      <w:r>
        <w:t>更多请访问教客网: www.jiaokey.com</w:t>
      </w:r>
    </w:p>
    <w:p>
      <w:r>
        <w:t>国际经济关系新格局与中国的谋略 评论地址：https://www.jiaokey.com/book/detail/14082678.html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