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  八级-十级</w:t>
      </w:r>
    </w:p>
    <w:p>
      <w:r>
        <w:t>作者：文化部艺术发展中心考级委员会主编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总页数：170</w:t>
      </w:r>
    </w:p>
    <w:p>
      <w:r>
        <w:t>更多请访问教客网: www.jiaokey.com</w:t>
      </w:r>
    </w:p>
    <w:p>
      <w:r>
        <w:t>古筝  八级-十级 评论地址：https://www.jiaokey.com/book/detail/14080960.html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