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书名：代孕规制的法律问题研究  法治研究</w:t>
      </w:r>
    </w:p>
    <w:p>
      <w:r>
        <w:t>作者：刘长秋著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总页数：174</w:t>
      </w:r>
    </w:p>
    <w:p>
      <w:r>
        <w:t>更多请访问教客网: www.jiaokey.com</w:t>
      </w:r>
    </w:p>
    <w:p>
      <w:r>
        <w:t>代孕规制的法律问题研究  法治研究 评论地址：https://www.jiaokey.com/book/detail/14080381.html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