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书名：交易状态分析  波动性的概率分析</w:t>
      </w:r>
    </w:p>
    <w:p>
      <w:r>
        <w:t>作者：（英）默里·甘著；罗光海，康民译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总页数：390</w:t>
      </w:r>
    </w:p>
    <w:p>
      <w:r>
        <w:t>更多请访问教客网: www.jiaokey.com</w:t>
      </w:r>
    </w:p>
    <w:p>
      <w:r>
        <w:t>交易状态分析  波动性的概率分析 评论地址：https://www.jiaokey.com/book/detail/14080013.html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