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学前儿童语言教育与活动指导</w:t>
      </w:r>
    </w:p>
    <w:p>
      <w:r>
        <w:rPr>
          <w:rFonts w:ascii="宋体" w:hAnsi="宋体" w:eastAsia="宋体"/>
          <w:sz w:val="24"/>
        </w:rPr>
        <w:t>韩映虹主编；李运余，孙贺群，徐学强副主编；韩映红，李运余，孙贺群等编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韩映虹主编；李运余，孙贺群，徐学强副主编；韩映红，李运余，孙贺群等编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学前儿童-语言教学-高等学校-教材-学前儿童-活动课程-高等学校-教材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本书出售、求购地址：https://www.jiaokey.com/book/detail/14076888.html</w:t>
      </w:r>
    </w:p>
    <w:p>
      <w:r>
        <w:t>更多相关图书推荐：https://www.jiaokey.com</w:t>
      </w:r>
    </w:p>
    <w:p>
      <w:r>
        <w:t>韩映虹主编；李运余，孙贺群，徐学强副主编；韩映红，李运余，孙贺群等编 其他作品：https://www.jiaokey.com/tag/韩映虹主编；李运余，孙贺群，徐学强副主编；韩映红，李运余，孙贺群等编.html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关键词搜索：https://www.jiaokey.com/tag/学前儿童-语言教学-高等学校-教材-学前儿童-活动课程-高等学校-教材.html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