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DNA微阵列实验指南</w:t>
      </w:r>
    </w:p>
    <w:p>
      <w:r>
        <w:rPr>
          <w:rFonts w:ascii="宋体" w:hAnsi="宋体" w:eastAsia="宋体"/>
          <w:sz w:val="24"/>
        </w:rPr>
        <w:t>（美）D.鲍特尔，（美）J.萨姆布鲁克著；吕华，陆祖宏，孙啸译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DNA微阵列实验指南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（美）D.鲍特尔，（美）J.萨姆布鲁克著；吕华，陆祖宏，孙啸译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本书出售、求购地址：https://www.jiaokey.com/book/detail/14076066.html</w:t>
      </w:r>
    </w:p>
    <w:p>
      <w:r>
        <w:t>更多相关图书推荐：https://www.jiaokey.com</w:t>
      </w:r>
    </w:p>
    <w:p>
      <w:r>
        <w:t>（美）D.鲍特尔，（美）J.萨姆布鲁克著；吕华，陆祖宏，孙啸译 其他作品：https://www.jiaokey.com/tag/（美）D.鲍特尔，（美）J.萨姆布鲁克著；吕华，陆祖宏，孙啸译.html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关键词搜索：https://www.jiaokey.com/tag/DNA微阵列实验指南.html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