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星星草绘本  自然世界绘本  水是湿的</w:t>
      </w:r>
    </w:p>
    <w:p>
      <w:r>
        <w:rPr>
          <w:rFonts w:ascii="宋体" w:hAnsi="宋体" w:eastAsia="宋体"/>
          <w:sz w:val="24"/>
        </w:rPr>
        <w:t>（德）苏珊·欧罗斯文；（德）劳拉·莫莫·奥夫德哈尔图；潘斯斯译；高湔梅审校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星星草绘本  自然世界绘本  水是湿的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（德）苏珊·欧罗斯文；（德）劳拉·莫莫·奥夫德哈尔图；潘斯斯译；高湔梅审校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本书出售、求购地址：https://www.jiaokey.com/book/detail/14074467.html</w:t>
      </w:r>
    </w:p>
    <w:p>
      <w:r>
        <w:t>更多相关图书推荐：https://www.jiaokey.com</w:t>
      </w:r>
    </w:p>
    <w:p>
      <w:r>
        <w:t>（德）苏珊·欧罗斯文；（德）劳拉·莫莫·奥夫德哈尔图；潘斯斯译；高湔梅审校 其他作品：https://www.jiaokey.com/tag/（德）苏珊·欧罗斯文；（德）劳拉·莫莫·奥夫德哈尔图；潘斯斯译；高湔梅审校.html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关键词搜索：https://www.jiaokey.com/tag/星星草绘本  自然世界绘本  水是湿的.html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