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霞浦水门畬族</w:t>
      </w:r>
    </w:p>
    <w:p>
      <w:r>
        <w:rPr>
          <w:rFonts w:ascii="宋体" w:hAnsi="宋体" w:eastAsia="宋体"/>
          <w:sz w:val="24"/>
        </w:rPr>
        <w:t>陈国强，钟明华，雷有省主编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霞浦水门畬族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陈国强，钟明华，雷有省主编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本书出售、求购地址：https://www.jiaokey.com/book/detail/14071800.html</w:t>
      </w:r>
    </w:p>
    <w:p>
      <w:r>
        <w:t>更多相关图书推荐：https://www.jiaokey.com</w:t>
      </w:r>
    </w:p>
    <w:p>
      <w:r>
        <w:t>陈国强，钟明华，雷有省主编 其他作品：https://www.jiaokey.com/tag/陈国强，钟明华，雷有省主编.html</w:t>
      </w:r>
    </w:p>
    <w:p>
      <w:r>
        <w:t>关键词搜索：https://www.jiaokey.com/tag/霞浦水门畬族.html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