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音乐项目活动组织策划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音乐项目活动组织策划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本书出售、求购地址：https://www.jiaokey.com/book/detail/14071627.html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关键词搜索：https://www.jiaokey.com/tag/音乐项目活动组织策划.html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