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台湾及海外的中国现代文学史编撰研究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台湾及海外的中国现代文学史编撰研究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本书出售、求购地址：https://www.jiaokey.com/book/detail/14070888.html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关键词搜索：https://www.jiaokey.com/tag/台湾及海外的中国现代文学史编撰研究.html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