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PLC控制系统项目式教程（西门子系列）</w:t>
      </w:r>
    </w:p>
    <w:p>
      <w:r>
        <w:rPr>
          <w:rFonts w:ascii="宋体" w:hAnsi="宋体" w:eastAsia="宋体"/>
          <w:sz w:val="24"/>
        </w:rPr>
        <w:t>廖世海，付晓军，夏路生主编；丁度坤，胡利军，吴森林，胡继明副主编；刘欢，籍文东，赵春红，侯国栋，杨彦伟参编；姜新桥主审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PLC控制系统项目式教程（西门子系列）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廖世海，付晓军，夏路生主编；丁度坤，胡利军，吴森林，胡继明副主编；刘欢，籍文东，赵春红，侯国栋，杨彦伟参编；姜新桥主审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本书出售、求购地址：https://www.jiaokey.com/book/detail/14070880.html</w:t>
      </w:r>
    </w:p>
    <w:p>
      <w:r>
        <w:t>更多相关图书推荐：https://www.jiaokey.com</w:t>
      </w:r>
    </w:p>
    <w:p>
      <w:r>
        <w:t>廖世海，付晓军，夏路生主编；丁度坤，胡利军，吴森林，胡继明副主编；刘欢，籍文东，赵春红，侯国栋，杨彦伟参编；姜新桥主审 其他作品：https://www.jiaokey.com/tag/廖世海，付晓军，夏路生主编；丁度坤，胡利军，吴森林，胡继明副主编；刘欢，籍文东，赵春红，侯国栋，杨彦伟参编；姜新桥主审.html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关键词搜索：https://www.jiaokey.com/tag/PLC控制系统项目式教程（西门子系列）.html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