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书名：新视野下海关监管机制创新研究</w:t>
      </w:r>
    </w:p>
    <w:p>
      <w:r>
        <w:t>作者：干春晖主编</w:t>
      </w:r>
    </w:p>
    <w:p>
      <w:r>
        <w:t>出版社：上海：上海人民出版社</w:t>
      </w:r>
    </w:p>
    <w:p>
      <w:r>
        <w:t>出版日期：2016.09</w:t>
      </w:r>
    </w:p>
    <w:p>
      <w:r>
        <w:t>总页数：236</w:t>
      </w:r>
    </w:p>
    <w:p>
      <w:r>
        <w:t>更多请访问教客网: www.jiaokey.com</w:t>
      </w:r>
    </w:p>
    <w:p>
      <w:r>
        <w:t>新视野下海关监管机制创新研究 评论地址：https://www.jiaokey.com/book/detail/14070790.html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