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司法鉴定法律法规文件汇编</w:t>
      </w:r>
    </w:p>
    <w:p>
      <w:r>
        <w:rPr>
          <w:rFonts w:ascii="宋体" w:hAnsi="宋体" w:eastAsia="宋体"/>
          <w:sz w:val="24"/>
        </w:rPr>
        <w:t>浙江省汉博鉴定科学技术研究院，浙江汉博司法鉴定中心编；胡祖平主编；魏显峰，马卫国副主编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司法鉴定法律法规文件汇编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浙江省汉博鉴定科学技术研究院，浙江汉博司法鉴定中心编；胡祖平主编；魏显峰，马卫国副主编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本书出售、求购地址：https://www.jiaokey.com/book/detail/14070636.html</w:t>
      </w:r>
    </w:p>
    <w:p>
      <w:r>
        <w:t>更多相关图书推荐：https://www.jiaokey.com</w:t>
      </w:r>
    </w:p>
    <w:p>
      <w:r>
        <w:t>浙江省汉博鉴定科学技术研究院，浙江汉博司法鉴定中心编；胡祖平主编；魏显峰，马卫国副主编 其他作品：https://www.jiaokey.com/tag/浙江省汉博鉴定科学技术研究院，浙江汉博司法鉴定中心编；胡祖平主编；魏显峰，马卫国副主编.html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关键词搜索：https://www.jiaokey.com/tag/司法鉴定法律法规文件汇编.html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