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南来寒主编；（加拿大）露西·莫德·蒙哥马利著；（英）亨利·萨克尔绘；杨洋译写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南来寒主编；（加拿大）露西·莫德·蒙哥马利著；（英）亨利·萨克尔绘；杨洋译写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本书出售、求购地址：https://www.jiaokey.com/book/detail/14070079.html</w:t>
      </w:r>
    </w:p>
    <w:p>
      <w:r>
        <w:t>更多相关图书推荐：https://www.jiaokey.com</w:t>
      </w:r>
    </w:p>
    <w:p>
      <w:r>
        <w:t>南来寒主编；（加拿大）露西·莫德·蒙哥马利著；（英）亨利·萨克尔绘；杨洋译写 其他作品：https://www.jiaokey.com/tag/南来寒主编；（加拿大）露西·莫德·蒙哥马利著；（英）亨利·萨克尔绘；杨洋译写.html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