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爵士钢琴系列教材  你也可以弹爵士与蓝调</w:t>
      </w:r>
    </w:p>
    <w:p>
      <w:r>
        <w:rPr>
          <w:rFonts w:ascii="宋体" w:hAnsi="宋体" w:eastAsia="宋体"/>
          <w:sz w:val="24"/>
        </w:rPr>
        <w:t>郭正权著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爵士钢琴系列教材  你也可以弹爵士与蓝调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麦书国际文化事业有限公司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本书出售、求购地址：https://www.jiaokey.com/book/detail/14067790.html</w:t>
      </w:r>
    </w:p>
    <w:p>
      <w:r>
        <w:t>更多相关图书推荐：https://www.jiaokey.com</w:t>
      </w:r>
    </w:p>
    <w:p>
      <w:r>
        <w:t>郭正权著 其他作品：https://www.jiaokey.com/tag/郭正权著.html</w:t>
      </w:r>
    </w:p>
    <w:p>
      <w:r>
        <w:t>麦书国际文化事业有限公司 出版图书：https://www.jiaokey.com/tag/麦书国际文化事业有限公司.html</w:t>
      </w:r>
    </w:p>
    <w:p>
      <w:r>
        <w:t>关键词搜索：https://www.jiaokey.com/tag/爵士钢琴系列教材  你也可以弹爵士与蓝调.html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