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书名：奎壁之光  诚庆祝徐朔方教授从事教学科研五十五周年学术研讨会文集</w:t>
      </w:r>
    </w:p>
    <w:p>
      <w:r>
        <w:t>作者：廖可斌，楼含松，周明初编</w:t>
      </w:r>
    </w:p>
    <w:p>
      <w:r>
        <w:t>出版社：杭州：浙江大学出版社</w:t>
      </w:r>
    </w:p>
    <w:p>
      <w:r>
        <w:t>出版日期：2002.06</w:t>
      </w:r>
    </w:p>
    <w:p>
      <w:r>
        <w:t>总页数：461</w:t>
      </w:r>
    </w:p>
    <w:p>
      <w:r>
        <w:t>更多请访问教客网: www.jiaokey.com</w:t>
      </w:r>
    </w:p>
    <w:p>
      <w:r>
        <w:t>奎壁之光  诚庆祝徐朔方教授从事教学科研五十五周年学术研讨会文集 评论地址：https://www.jiaokey.com/book/detail/14066149.html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