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棕姑姑的生日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11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11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棕姑姑的生日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本书出售、求购地址：https://www.jiaokey.com/book/detail/14064670.html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长江少年儿童出版社,2016.05 出版图书：https://www.jiaokey.com/tag/长江少年儿童出版社,2016.05.html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