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当代实用体育英语</w:t>
      </w:r>
    </w:p>
    <w:p>
      <w:r>
        <w:rPr>
          <w:rFonts w:ascii="宋体" w:hAnsi="宋体" w:eastAsia="宋体"/>
          <w:sz w:val="24"/>
        </w:rPr>
        <w:t>李学东，吴非，徐杰，苏日塔拉图主编；赵丽，娇美月，王琳琳，刘小禾，董鑫，李雪，王玉洁，张墨，赵东环，王月辉，丁晶，刘富华编者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当代实用体育英语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李学东，吴非，徐杰，苏日塔拉图主编；赵丽，娇美月，王琳琳，刘小禾，董鑫，李雪，王玉洁，张墨，赵东环，王月辉，丁晶，刘富华编者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本书出售、求购地址：https://www.jiaokey.com/book/detail/14064322.html</w:t>
      </w:r>
    </w:p>
    <w:p>
      <w:r>
        <w:t>更多相关图书推荐：https://www.jiaokey.com</w:t>
      </w:r>
    </w:p>
    <w:p>
      <w:r>
        <w:t>李学东，吴非，徐杰，苏日塔拉图主编；赵丽，娇美月，王琳琳，刘小禾，董鑫，李雪，王玉洁，张墨，赵东环，王月辉，丁晶，刘富华编者 其他作品：https://www.jiaokey.com/tag/李学东，吴非，徐杰，苏日塔拉图主编；赵丽，娇美月，王琳琳，刘小禾，董鑫，李雪，王玉洁，张墨，赵东环，王月辉，丁晶，刘富华编者.html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关键词搜索：https://www.jiaokey.com/tag/当代实用体育英语.html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