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重瞳  安徽作家小说选  中俄对照版</w:t>
      </w:r>
    </w:p>
    <w:p>
      <w:r>
        <w:rPr>
          <w:rFonts w:ascii="宋体" w:hAnsi="宋体" w:eastAsia="宋体"/>
          <w:sz w:val="24"/>
        </w:rPr>
        <w:t>俄罗斯圣彼得堡大学孔子学院，中国安徽文学艺术院主编；潘军等著；（俄）罗季奥诺夫等译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36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重瞳  安徽作家小说选  中俄对照版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俄罗斯圣彼得堡大学孔子学院，中国安徽文学艺术院主编；潘军等著；（俄）罗季奥诺夫等译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合肥:安徽文艺出版社,2015.09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中篇小说-小说集-中国-当代-短篇小说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本书出售、求购地址：https://www.jiaokey.com/book/detail/14063632.html</w:t>
      </w:r>
    </w:p>
    <w:p>
      <w:r>
        <w:t>更多相关图书推荐：https://www.jiaokey.com</w:t>
      </w:r>
    </w:p>
    <w:p>
      <w:r>
        <w:t>俄罗斯圣彼得堡大学孔子学院，中国安徽文学艺术院主编；潘军等著；（俄）罗季奥诺夫等译 其他作品：https://www.jiaokey.com/tag/俄罗斯圣彼得堡大学孔子学院，中国安徽文学艺术院主编；潘军等著；（俄）罗季奥诺夫等译.html</w:t>
      </w:r>
    </w:p>
    <w:p>
      <w:r>
        <w:t>合肥:安徽文艺出版社,2015.09 出版图书：https://www.jiaokey.com/tag/合肥:安徽文艺出版社,2015.09.html</w:t>
      </w:r>
    </w:p>
    <w:p>
      <w:r>
        <w:t>关键词搜索：https://www.jiaokey.com/tag/中篇小说-小说集-中国-当代-短篇小说.html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