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教师需要笑着教书千万教师成功的名片</w:t>
      </w:r>
    </w:p>
    <w:p>
      <w:r>
        <w:rPr>
          <w:rFonts w:ascii="宋体" w:hAnsi="宋体" w:eastAsia="宋体"/>
          <w:sz w:val="24"/>
        </w:rPr>
        <w:t>钟发全，张朝全编著；蒋伯琴，蒲均，牟小梅等编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教师需要笑着教书千万教师成功的名片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钟发全，张朝全编著；蒋伯琴，蒲均，牟小梅等编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本书出售、求购地址：https://www.jiaokey.com/book/detail/14062989.html</w:t>
      </w:r>
    </w:p>
    <w:p>
      <w:r>
        <w:t>更多相关图书推荐：https://www.jiaokey.com</w:t>
      </w:r>
    </w:p>
    <w:p>
      <w:r>
        <w:t>钟发全，张朝全编著；蒋伯琴，蒲均，牟小梅等编 其他作品：https://www.jiaokey.com/tag/钟发全，张朝全编著；蒋伯琴，蒲均，牟小梅等编.html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关键词搜索：https://www.jiaokey.com/tag/教师需要笑着教书千万教师成功的名片.html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