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军事飞行专业英语  上</w:t>
      </w:r>
    </w:p>
    <w:p>
      <w:r>
        <w:rPr>
          <w:rFonts w:ascii="宋体" w:hAnsi="宋体" w:eastAsia="宋体"/>
          <w:sz w:val="24"/>
        </w:rPr>
        <w:t>孙建忠，张静总主编；吴非晓，徐可欣主编；韩国盛，范敏副主编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军事飞行专业英语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孙建忠，张静总主编；吴非晓，徐可欣主编；韩国盛，范敏副主编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本书出售、求购地址：https://www.jiaokey.com/book/detail/14062003.html</w:t>
      </w:r>
    </w:p>
    <w:p>
      <w:r>
        <w:t>更多相关图书推荐：https://www.jiaokey.com</w:t>
      </w:r>
    </w:p>
    <w:p>
      <w:r>
        <w:t>孙建忠，张静总主编；吴非晓，徐可欣主编；韩国盛，范敏副主编 其他作品：https://www.jiaokey.com/tag/孙建忠，张静总主编；吴非晓，徐可欣主编；韩国盛，范敏副主编.html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关键词搜索：https://www.jiaokey.com/tag/军事飞行专业英语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