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每天读一点世界动物文学名著  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每天读一点世界动物文学名著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本书出售、求购地址：https://www.jiaokey.com/book/detail/14060913.html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关键词搜索：https://www.jiaokey.com/tag/每天读一点世界动物文学名著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