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书名：打鬼子  斗敌顽连环画丛书  第2辑  桂娃</w:t>
      </w:r>
    </w:p>
    <w:p>
      <w:r>
        <w:t>作者：刘坚原著；曹丽泉改编；盛树春，陈海生绘画</w:t>
      </w:r>
    </w:p>
    <w:p>
      <w:r>
        <w:t>出版社：哈尔滨:黑龙江美术出版社,2011.12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打鬼子  斗敌顽连环画丛书  第2辑  桂娃 评论地址：https://www.jiaokey.com/book/detail/14060107.html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