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蓝马幸福学系列  2  佛法与幸福</w:t>
      </w:r>
    </w:p>
    <w:p>
      <w:r>
        <w:rPr>
          <w:rFonts w:ascii="宋体" w:hAnsi="宋体" w:eastAsia="宋体"/>
          <w:sz w:val="24"/>
        </w:rPr>
        <w:t>蓝马著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蓝马幸福学系列  2  佛法与幸福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中国国际出版社；中国世界出版集团有限公司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本书出售、求购地址：https://www.jiaokey.com/book/detail/14059222.html</w:t>
      </w:r>
    </w:p>
    <w:p>
      <w:r>
        <w:t>更多相关图书推荐：https://www.jiaokey.com</w:t>
      </w:r>
    </w:p>
    <w:p>
      <w:r>
        <w:t>蓝马著 其他作品：https://www.jiaokey.com/tag/蓝马著.html</w:t>
      </w:r>
    </w:p>
    <w:p>
      <w:r>
        <w:t>中国国际出版社；中国世界出版集团有限公司 出版图书：https://www.jiaokey.com/tag/中国国际出版社；中国世界出版集团有限公司.html</w:t>
      </w:r>
    </w:p>
    <w:p>
      <w:r>
        <w:t>关键词搜索：https://www.jiaokey.com/tag/蓝马幸福学系列  2  佛法与幸福.html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