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苦菜花  下</w:t>
      </w:r>
    </w:p>
    <w:p>
      <w:r>
        <w:t>作者：冯德英原著；翰左，蒙来改编；高燕绘画</w:t>
      </w:r>
    </w:p>
    <w:p>
      <w:r>
        <w:t>出版社：天津:天津人民美术出版社,2011.06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庆祝中国共产党成立90周年百种红色经典连环画  苦菜花  下 评论地址：https://www.jiaokey.com/book/detail/14058429.html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