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书名：中国古代琴歌精华校译</w:t>
      </w:r>
    </w:p>
    <w:p>
      <w:r>
        <w:t>作者：薄克礼，张子盛编译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总页数：190</w:t>
      </w:r>
    </w:p>
    <w:p>
      <w:r>
        <w:t>更多请访问教客网: www.jiaokey.com</w:t>
      </w:r>
    </w:p>
    <w:p>
      <w:r>
        <w:t>中国古代琴歌精华校译 评论地址：https://www.jiaokey.com/book/detail/14057879.html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