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外科实验与临床实习指导</w:t>
      </w:r>
    </w:p>
    <w:p>
      <w:r>
        <w:rPr>
          <w:rFonts w:ascii="宋体" w:hAnsi="宋体" w:eastAsia="宋体"/>
          <w:sz w:val="24"/>
        </w:rPr>
        <w:t>周家梁；陈文治主编；姜寿葆主审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外科实验与临床实习指导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周家梁；陈文治主编；姜寿葆主审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本书出售、求购地址：https://www.jiaokey.com/book/detail/14055031.html</w:t>
      </w:r>
    </w:p>
    <w:p>
      <w:r>
        <w:t>更多相关图书推荐：https://www.jiaokey.com</w:t>
      </w:r>
    </w:p>
    <w:p>
      <w:r>
        <w:t>周家梁；陈文治主编；姜寿葆主审 其他作品：https://www.jiaokey.com/tag/周家梁；陈文治主编；姜寿葆主审.html</w:t>
      </w:r>
    </w:p>
    <w:p>
      <w:r>
        <w:t>关键词搜索：https://www.jiaokey.com/tag/外科实验与临床实习指导.html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