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辉煌时代  大师美术三杰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辉煌时代  大师美术三杰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格林国际图书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本书出售、求购地址：https://www.jiaokey.com/book/detail/14052628.html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格林国际图书 出版图书：https://www.jiaokey.com/tag/格林国际图书.html</w:t>
      </w:r>
    </w:p>
    <w:p>
      <w:r>
        <w:t>关键词搜索：https://www.jiaokey.com/tag/辉煌时代  大师美术三杰.html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