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绩效管理经典案例解析与操作实务全书  上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绩效管理经典案例解析与操作实务全书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本书出售、求购地址：https://www.jiaokey.com/book/detail/14051703.html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关键词搜索：https://www.jiaokey.com/tag/绩效管理经典案例解析与操作实务全书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