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书名：少儿美育丛书  桐乡人学普通话</w:t>
      </w:r>
    </w:p>
    <w:p>
      <w:r>
        <w:t>作者：俞正贻编著</w:t>
      </w:r>
    </w:p>
    <w:p>
      <w:r>
        <w:t>出版社：海口:海南出版社,1993.12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少儿美育丛书  桐乡人学普通话 评论地址：https://www.jiaokey.com/book/detail/14049859.html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