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福建省教育统计简明资料  2009-2010学年度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福建省教育统计简明资料  2009-2010学年度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本书出售、求购地址：https://www.jiaokey.com/book/detail/14047847.html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关键词搜索：https://www.jiaokey.com/tag/福建省教育统计简明资料  2009-2010学年度.html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