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写给孩子的人文启蒙  法律</w:t>
      </w:r>
    </w:p>
    <w:p>
      <w:r>
        <w:rPr>
          <w:rFonts w:ascii="宋体" w:hAnsi="宋体" w:eastAsia="宋体"/>
          <w:sz w:val="24"/>
        </w:rPr>
        <w:t>（法）马蒂尔德·费利克斯-帕加农，（法）热雷米·加卢瓦著；（法）塞弗兰·阿芬绘；赵飒译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写给孩子的人文启蒙  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（法）马蒂尔德·费利克斯-帕加农，（法）热雷米·加卢瓦著；（法）塞弗兰·阿芬绘；赵飒译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本书出售、求购地址：https://www.jiaokey.com/book/detail/14045634.html</w:t>
      </w:r>
    </w:p>
    <w:p>
      <w:r>
        <w:t>更多相关图书推荐：https://www.jiaokey.com</w:t>
      </w:r>
    </w:p>
    <w:p>
      <w:r>
        <w:t>（法）马蒂尔德·费利克斯-帕加农，（法）热雷米·加卢瓦著；（法）塞弗兰·阿芬绘；赵飒译 其他作品：https://www.jiaokey.com/tag/（法）马蒂尔德·费利克斯-帕加农，（法）热雷米·加卢瓦著；（法）塞弗兰·阿芬绘；赵飒译.html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关键词搜索：https://www.jiaokey.com/tag/写给孩子的人文启蒙 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