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书名：汉语与汉语应用研究</w:t>
      </w:r>
    </w:p>
    <w:p>
      <w:r>
        <w:t>作者:马洪海，杨西彬主编</w:t>
      </w:r>
    </w:p>
    <w:p>
      <w:r>
        <w:t>出版社:上海：上海交通大学出版社</w:t>
      </w:r>
    </w:p>
    <w:p>
      <w:r>
        <w:t>出版日期：2016.03</w:t>
      </w:r>
    </w:p>
    <w:p>
      <w:r>
        <w:t>总页数：235</w:t>
      </w:r>
    </w:p>
    <w:p>
      <w:r>
        <w:t>更多请访问教客网:www.jiaokey.com</w:t>
      </w:r>
    </w:p>
    <w:p>
      <w:r>
        <w:t>汉语与汉语应用研究评论地址：https://www.jiaokey.com/book/detail/14044647.html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