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优秀教师的课堂艺术</w:t>
      </w:r>
    </w:p>
    <w:p>
      <w:r>
        <w:rPr>
          <w:rFonts w:ascii="宋体" w:hAnsi="宋体" w:eastAsia="宋体"/>
          <w:sz w:val="24"/>
        </w:rPr>
        <w:t>（美）戴安娜·罗曼斯（Diane Loomans），（美）卡伦·科尔伯格（Karen Kolberg）著；刘欢，施钢，华慧译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优秀教师的课堂艺术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（美）戴安娜·罗曼斯（Diane Loomans），（美）卡伦·科尔伯格（Karen Kolberg）著；刘欢，施钢，华慧译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本书出售、求购地址：https://www.jiaokey.com/book/detail/14042594.html</w:t>
      </w:r>
    </w:p>
    <w:p>
      <w:r>
        <w:t>更多相关图书推荐：https://www.jiaokey.com</w:t>
      </w:r>
    </w:p>
    <w:p>
      <w:r>
        <w:t>（美）戴安娜·罗曼斯（Diane Loomans），（美）卡伦·科尔伯格（Karen Kolberg）著；刘欢，施钢，华慧译 其他作品：https://www.jiaokey.com/tag/（美）戴安娜·罗曼斯（Diane Loomans），（美）卡伦·科尔伯格（Karen Kolberg）著；刘欢，施钢，华慧译.html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关键词搜索：https://www.jiaokey.com/tag/优秀教师的课堂艺术.html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