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温飞卿诗集笺注  2</w:t>
      </w:r>
    </w:p>
    <w:p>
      <w:r>
        <w:rPr>
          <w:rFonts w:ascii="宋体" w:hAnsi="宋体" w:eastAsia="宋体"/>
          <w:sz w:val="24"/>
        </w:rPr>
        <w:t>（唐）温庭筠著；（清）曾益等笺注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温飞卿诗集笺注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（唐）温庭筠著；（清）曾益等笺注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秀野草堂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本书出售、求购地址：https://www.jiaokey.com/book/detail/14042116.html</w:t>
      </w:r>
    </w:p>
    <w:p>
      <w:r>
        <w:t>更多相关图书推荐：https://www.jiaokey.com</w:t>
      </w:r>
    </w:p>
    <w:p>
      <w:r>
        <w:t>（唐）温庭筠著；（清）曾益等笺注 其他作品：https://www.jiaokey.com/tag/（唐）温庭筠著；（清）曾益等笺注.html</w:t>
      </w:r>
    </w:p>
    <w:p>
      <w:r>
        <w:t>秀野草堂 出版图书：https://www.jiaokey.com/tag/秀野草堂.html</w:t>
      </w:r>
    </w:p>
    <w:p>
      <w:r>
        <w:t>关键词搜索：https://www.jiaokey.com/tag/温飞卿诗集笺注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