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书名：再生金属冶炼污染防治可行技术案例汇编</w:t>
      </w:r>
    </w:p>
    <w:p>
      <w:r>
        <w:t>作者:李艳萍，乔琦，扈学文编著</w:t>
      </w:r>
    </w:p>
    <w:p>
      <w:r>
        <w:t>出版社:</w:t>
      </w:r>
    </w:p>
    <w:p>
      <w:r>
        <w:t>出版日期：2015.12</w:t>
      </w:r>
    </w:p>
    <w:p>
      <w:r>
        <w:t>总页数：100</w:t>
      </w:r>
    </w:p>
    <w:p>
      <w:r>
        <w:t>更多请访问教客网:www.jiaokey.com</w:t>
      </w:r>
    </w:p>
    <w:p>
      <w:r>
        <w:t>再生金属冶炼污染防治可行技术案例汇编评论地址：https://www.jiaokey.com/book/detail/14041672.html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