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书名：书法势</w:t>
      </w:r>
    </w:p>
    <w:p>
      <w:r>
        <w:t>作者:亓汉友著</w:t>
      </w:r>
    </w:p>
    <w:p>
      <w:r>
        <w:t>出版社:北京:书法出版社,2014.09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书法势评论地址：https://www.jiaokey.com/book/detail/14039375.html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