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书名：高等重交通半刚性基层典型沥青路面结构优化与抗车辙力学特性研究</w:t>
      </w:r>
    </w:p>
    <w:p>
      <w:r>
        <w:t>作者：芮勇勤等编著</w:t>
      </w:r>
    </w:p>
    <w:p>
      <w:r>
        <w:t>出版社：沈阳:东北大学出版社,2015.11</w:t>
      </w:r>
    </w:p>
    <w:p>
      <w:r>
        <w:t>出版日期：</w:t>
      </w:r>
    </w:p>
    <w:p>
      <w:r>
        <w:t>总页数：334</w:t>
      </w:r>
    </w:p>
    <w:p>
      <w:r>
        <w:t>更多请访问教客网: www.jiaokey.com</w:t>
      </w:r>
    </w:p>
    <w:p>
      <w:r>
        <w:t>高等重交通半刚性基层典型沥青路面结构优化与抗车辙力学特性研究 评论地址：https://www.jiaokey.com/book/detail/14039233.html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