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敏感环境条件下深大基坑支护关键技术及对周围环境安全性评价分析研究</w:t>
      </w:r>
    </w:p>
    <w:p>
      <w:r>
        <w:rPr>
          <w:rFonts w:ascii="宋体" w:hAnsi="宋体" w:eastAsia="宋体"/>
          <w:sz w:val="24"/>
        </w:rPr>
        <w:t>程群，姚兆明，王强编著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敏感环境条件下深大基坑支护关键技术及对周围环境安全性评价分析研究</w:t>
            </w:r>
          </w:p>
        </w:tc>
      </w:tr>
      <w:tr>
        <w:tc>
          <w:tcPr>
            <w:tcW w:type="dxa" w:w="4320"/>
          </w:tcPr>
          <w:p>
            <w:r>
              <w:t>作者</w:t>
            </w:r>
          </w:p>
        </w:tc>
        <w:tc>
          <w:tcPr>
            <w:tcW w:type="dxa" w:w="4320"/>
          </w:tcPr>
          <w:p>
            <w:r>
              <w:t>程群，姚兆明，王强编著</w:t>
            </w:r>
          </w:p>
        </w:tc>
      </w:tr>
      <w:tr>
        <w:tc>
          <w:tcPr>
            <w:tcW w:type="dxa" w:w="4320"/>
          </w:tcPr>
          <w:p>
            <w:r>
              <w:t>出版社</w:t>
            </w:r>
          </w:p>
        </w:tc>
        <w:tc>
          <w:tcPr>
            <w:tcW w:type="dxa" w:w="4320"/>
          </w:tcPr>
          <w:p>
            <w:r>
              <w:t>徐州：中国矿业大学出版社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本书出售、求购地址：https://www.jiaokey.com/book/detail/14039196.html</w:t>
      </w:r>
    </w:p>
    <w:p>
      <w:r>
        <w:t>更多相关图书推荐：https://www.jiaokey.com</w:t>
      </w:r>
    </w:p>
    <w:p>
      <w:r>
        <w:t>程群，姚兆明，王强编著 其他作品：https://www.jiaokey.com/tag/程群，姚兆明，王强编著.html</w:t>
      </w:r>
    </w:p>
    <w:p>
      <w:r>
        <w:t>徐州：中国矿业大学出版社 出版图书：https://www.jiaokey.com/tag/徐州：中国矿业大学出版社.html</w:t>
      </w:r>
    </w:p>
    <w:p>
      <w:r>
        <w:t>关键词搜索：https://www.jiaokey.com/tag/敏感环境条件下深大基坑支护关键技术及对周围环境安全性评价分析研究.html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