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书名：渭河流域常见水生生物图谱</w:t>
      </w:r>
    </w:p>
    <w:p>
      <w:r>
        <w:t>作者：徐宗学，殷旭旺等编著</w:t>
      </w:r>
    </w:p>
    <w:p>
      <w:r>
        <w:t>出版社：北京：中国水利水电出版社</w:t>
      </w:r>
    </w:p>
    <w:p>
      <w:r>
        <w:t>出版日期：2016</w:t>
      </w:r>
    </w:p>
    <w:p>
      <w:r>
        <w:t>总页数：179</w:t>
      </w:r>
    </w:p>
    <w:p>
      <w:r>
        <w:t>更多请访问教客网: www.jiaokey.com</w:t>
      </w:r>
    </w:p>
    <w:p>
      <w:r>
        <w:t>渭河流域常见水生生物图谱 评论地址：https://www.jiaokey.com/book/detail/14038846.html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